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B12B" w14:textId="77777777" w:rsidR="002F6BBE" w:rsidRDefault="006D2BDE" w:rsidP="006D2BDE">
      <w:pPr>
        <w:jc w:val="center"/>
        <w:rPr>
          <w:rFonts w:ascii="Times New Roman" w:hAnsi="Times New Roman" w:cs="Times New Roman"/>
          <w:sz w:val="28"/>
        </w:rPr>
      </w:pPr>
      <w:r w:rsidRPr="00CB100C">
        <w:rPr>
          <w:rFonts w:ascii="Times New Roman" w:hAnsi="Times New Roman" w:cs="Times New Roman"/>
          <w:sz w:val="28"/>
        </w:rPr>
        <w:t xml:space="preserve">TAX SEARCH REQUEST FORM: </w:t>
      </w:r>
    </w:p>
    <w:p w14:paraId="44FD717F" w14:textId="77777777" w:rsidR="00E24015" w:rsidRDefault="00E24015" w:rsidP="006D2BDE">
      <w:pPr>
        <w:jc w:val="center"/>
        <w:rPr>
          <w:rFonts w:ascii="Times New Roman" w:hAnsi="Times New Roman" w:cs="Times New Roman"/>
          <w:sz w:val="28"/>
        </w:rPr>
      </w:pPr>
    </w:p>
    <w:p w14:paraId="49F7FBCA" w14:textId="77777777" w:rsidR="002819E1" w:rsidRPr="00CB100C" w:rsidRDefault="00E24015" w:rsidP="00BB7D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Complete</w:t>
      </w:r>
      <w:r w:rsidR="002819E1">
        <w:rPr>
          <w:rFonts w:ascii="Times New Roman" w:hAnsi="Times New Roman" w:cs="Times New Roman"/>
          <w:sz w:val="28"/>
        </w:rPr>
        <w:t xml:space="preserve"> the form below and submit with a $20 payment per search, along with a self-addressed and stamped envelope for return of tax certificate. Requests may be </w:t>
      </w:r>
      <w:r>
        <w:rPr>
          <w:rFonts w:ascii="Times New Roman" w:hAnsi="Times New Roman" w:cs="Times New Roman"/>
          <w:sz w:val="28"/>
        </w:rPr>
        <w:t xml:space="preserve">dropped off or </w:t>
      </w:r>
      <w:r w:rsidR="002819E1">
        <w:rPr>
          <w:rFonts w:ascii="Times New Roman" w:hAnsi="Times New Roman" w:cs="Times New Roman"/>
          <w:sz w:val="28"/>
        </w:rPr>
        <w:t>mailed to Tioga County Treasurer’s Office 56 Main Street Room 210, Owego NY 13827.</w:t>
      </w:r>
      <w:r>
        <w:rPr>
          <w:rFonts w:ascii="Times New Roman" w:hAnsi="Times New Roman" w:cs="Times New Roman"/>
          <w:sz w:val="28"/>
        </w:rPr>
        <w:t xml:space="preserve"> Please allow 5-7 business days to complete your request.</w:t>
      </w:r>
    </w:p>
    <w:p w14:paraId="49834861" w14:textId="77777777" w:rsidR="006D2BDE" w:rsidRDefault="006D2BDE" w:rsidP="002819E1">
      <w:pPr>
        <w:jc w:val="center"/>
        <w:rPr>
          <w:rFonts w:ascii="Times New Roman" w:hAnsi="Times New Roman" w:cs="Times New Roman"/>
          <w:sz w:val="28"/>
        </w:rPr>
      </w:pPr>
    </w:p>
    <w:p w14:paraId="4C7C7C77" w14:textId="77777777" w:rsidR="00CB100C" w:rsidRPr="00CB100C" w:rsidRDefault="00CB100C" w:rsidP="006D2BDE">
      <w:pPr>
        <w:jc w:val="center"/>
        <w:rPr>
          <w:rFonts w:ascii="Times New Roman" w:hAnsi="Times New Roman" w:cs="Times New Roman"/>
          <w:sz w:val="28"/>
        </w:rPr>
      </w:pPr>
    </w:p>
    <w:p w14:paraId="5EBFC928" w14:textId="0D1771D2" w:rsidR="006D2BDE" w:rsidRPr="00CB100C" w:rsidRDefault="006D2BDE" w:rsidP="009F2549">
      <w:pPr>
        <w:rPr>
          <w:rFonts w:ascii="Times New Roman" w:hAnsi="Times New Roman" w:cs="Times New Roman"/>
          <w:sz w:val="28"/>
        </w:rPr>
      </w:pPr>
      <w:r w:rsidRPr="00CB100C">
        <w:rPr>
          <w:rFonts w:ascii="Times New Roman" w:hAnsi="Times New Roman" w:cs="Times New Roman"/>
          <w:sz w:val="28"/>
        </w:rPr>
        <w:t xml:space="preserve">Please certify that the following parcel has no unpaid taxes on file in the office of the Tioga County Treasurer for the last ten years.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4509"/>
      </w:tblGrid>
      <w:tr w:rsidR="002819E1" w14:paraId="18814FA3" w14:textId="77777777" w:rsidTr="009F2549">
        <w:trPr>
          <w:trHeight w:val="254"/>
          <w:jc w:val="center"/>
        </w:trPr>
        <w:tc>
          <w:tcPr>
            <w:tcW w:w="1800" w:type="dxa"/>
            <w:vAlign w:val="bottom"/>
          </w:tcPr>
          <w:p w14:paraId="7E94DAE5" w14:textId="77777777" w:rsidR="009F2549" w:rsidRDefault="009F2549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2F9E7B74" w14:textId="77777777" w:rsidR="002819E1" w:rsidRDefault="002819E1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Owner:</w:t>
            </w:r>
          </w:p>
        </w:tc>
        <w:tc>
          <w:tcPr>
            <w:tcW w:w="4509" w:type="dxa"/>
            <w:tcBorders>
              <w:bottom w:val="single" w:sz="4" w:space="0" w:color="auto"/>
            </w:tcBorders>
            <w:vAlign w:val="bottom"/>
          </w:tcPr>
          <w:p w14:paraId="6DF2D925" w14:textId="77777777" w:rsidR="002819E1" w:rsidRDefault="002819E1" w:rsidP="002819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F2549" w14:paraId="2E579FA5" w14:textId="77777777" w:rsidTr="009F2549">
        <w:trPr>
          <w:trHeight w:val="520"/>
          <w:jc w:val="center"/>
        </w:trPr>
        <w:tc>
          <w:tcPr>
            <w:tcW w:w="1800" w:type="dxa"/>
            <w:vAlign w:val="bottom"/>
          </w:tcPr>
          <w:p w14:paraId="33D8E8F9" w14:textId="77777777" w:rsidR="009F2549" w:rsidRDefault="009F2549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236E5A3F" w14:textId="77777777" w:rsidR="009F2549" w:rsidRDefault="009F2549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Address: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8E8CB" w14:textId="77777777" w:rsidR="009F2549" w:rsidRDefault="009F2549" w:rsidP="002819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F2549" w14:paraId="79F9B08B" w14:textId="77777777" w:rsidTr="009F2549">
        <w:trPr>
          <w:trHeight w:val="508"/>
          <w:jc w:val="center"/>
        </w:trPr>
        <w:tc>
          <w:tcPr>
            <w:tcW w:w="1800" w:type="dxa"/>
            <w:vAlign w:val="bottom"/>
          </w:tcPr>
          <w:p w14:paraId="729445FE" w14:textId="77777777" w:rsidR="009F2549" w:rsidRDefault="009F2549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E254C" w14:textId="77777777" w:rsidR="009F2549" w:rsidRDefault="009F2549" w:rsidP="002819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19E1" w14:paraId="10634192" w14:textId="77777777" w:rsidTr="009F2549">
        <w:trPr>
          <w:trHeight w:val="508"/>
          <w:jc w:val="center"/>
        </w:trPr>
        <w:tc>
          <w:tcPr>
            <w:tcW w:w="1800" w:type="dxa"/>
            <w:vAlign w:val="bottom"/>
          </w:tcPr>
          <w:p w14:paraId="7AF6BFD3" w14:textId="77777777" w:rsidR="002819E1" w:rsidRDefault="002819E1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672A0141" w14:textId="77777777" w:rsidR="002819E1" w:rsidRDefault="002819E1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Taxmap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ID #:</w:t>
            </w: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F0157" w14:textId="77777777" w:rsidR="002819E1" w:rsidRDefault="002819E1" w:rsidP="002819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AD74525" w14:textId="77777777" w:rsidR="00E24015" w:rsidRDefault="00E24015" w:rsidP="00E24015">
      <w:pPr>
        <w:rPr>
          <w:rFonts w:ascii="Times New Roman" w:hAnsi="Times New Roman" w:cs="Times New Roman"/>
          <w:sz w:val="28"/>
        </w:rPr>
      </w:pPr>
    </w:p>
    <w:p w14:paraId="3F8484BE" w14:textId="77777777" w:rsidR="00B81FEA" w:rsidRPr="00CB100C" w:rsidRDefault="00B81FEA" w:rsidP="00E24015">
      <w:pPr>
        <w:rPr>
          <w:rFonts w:ascii="Times New Roman" w:hAnsi="Times New Roman" w:cs="Times New Roman"/>
          <w:sz w:val="28"/>
        </w:rPr>
      </w:pPr>
      <w:r w:rsidRPr="00CB100C">
        <w:rPr>
          <w:rFonts w:ascii="Times New Roman" w:hAnsi="Times New Roman" w:cs="Times New Roman"/>
          <w:sz w:val="28"/>
        </w:rPr>
        <w:t xml:space="preserve">If the parcel was split or merged in the last ten </w:t>
      </w:r>
      <w:proofErr w:type="gramStart"/>
      <w:r w:rsidRPr="00CB100C">
        <w:rPr>
          <w:rFonts w:ascii="Times New Roman" w:hAnsi="Times New Roman" w:cs="Times New Roman"/>
          <w:sz w:val="28"/>
        </w:rPr>
        <w:t>years</w:t>
      </w:r>
      <w:proofErr w:type="gramEnd"/>
      <w:r w:rsidRPr="00CB100C">
        <w:rPr>
          <w:rFonts w:ascii="Times New Roman" w:hAnsi="Times New Roman" w:cs="Times New Roman"/>
          <w:sz w:val="28"/>
        </w:rPr>
        <w:t xml:space="preserve"> please provide any previously associated tax map id numbers below: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4414"/>
      </w:tblGrid>
      <w:tr w:rsidR="002819E1" w14:paraId="735235B1" w14:textId="77777777" w:rsidTr="00E24015">
        <w:trPr>
          <w:jc w:val="center"/>
        </w:trPr>
        <w:tc>
          <w:tcPr>
            <w:tcW w:w="1976" w:type="dxa"/>
            <w:vAlign w:val="bottom"/>
          </w:tcPr>
          <w:p w14:paraId="59E540DE" w14:textId="77777777" w:rsidR="009F2549" w:rsidRDefault="009F2549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4AF6684D" w14:textId="77777777" w:rsidR="002819E1" w:rsidRDefault="002819E1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Taxmap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ID #:</w:t>
            </w:r>
          </w:p>
        </w:tc>
        <w:tc>
          <w:tcPr>
            <w:tcW w:w="4414" w:type="dxa"/>
            <w:tcBorders>
              <w:bottom w:val="single" w:sz="4" w:space="0" w:color="auto"/>
            </w:tcBorders>
            <w:vAlign w:val="bottom"/>
          </w:tcPr>
          <w:p w14:paraId="6A0C4223" w14:textId="77777777" w:rsidR="002819E1" w:rsidRDefault="002819E1" w:rsidP="002819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19E1" w14:paraId="477D9094" w14:textId="77777777" w:rsidTr="00E24015">
        <w:trPr>
          <w:jc w:val="center"/>
        </w:trPr>
        <w:tc>
          <w:tcPr>
            <w:tcW w:w="1976" w:type="dxa"/>
            <w:vAlign w:val="bottom"/>
          </w:tcPr>
          <w:p w14:paraId="33E2C69B" w14:textId="77777777" w:rsidR="002819E1" w:rsidRDefault="002819E1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1DE9F32A" w14:textId="77777777" w:rsidR="002819E1" w:rsidRDefault="002819E1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Taxmap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ID #: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225758" w14:textId="77777777" w:rsidR="002819E1" w:rsidRDefault="002819E1" w:rsidP="002819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7204DCA" w14:textId="77777777" w:rsidR="00B81FEA" w:rsidRDefault="00B81FEA" w:rsidP="00CB100C">
      <w:pPr>
        <w:spacing w:line="480" w:lineRule="auto"/>
        <w:rPr>
          <w:rFonts w:ascii="Times New Roman" w:hAnsi="Times New Roman" w:cs="Times New Roman"/>
          <w:sz w:val="28"/>
        </w:rPr>
      </w:pPr>
    </w:p>
    <w:p w14:paraId="6D5517EB" w14:textId="77777777" w:rsidR="009F2549" w:rsidRDefault="009F2549" w:rsidP="009F2549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p w14:paraId="748394E5" w14:textId="77777777" w:rsidR="00E24015" w:rsidRDefault="00E24015" w:rsidP="009F2549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p w14:paraId="76F3FF36" w14:textId="77777777" w:rsidR="00E24015" w:rsidRDefault="00E24015" w:rsidP="009F2549">
      <w:pPr>
        <w:spacing w:line="48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960"/>
      </w:tblGrid>
      <w:tr w:rsidR="00E24015" w14:paraId="55F41C50" w14:textId="77777777" w:rsidTr="00E24015">
        <w:trPr>
          <w:trHeight w:val="378"/>
        </w:trPr>
        <w:tc>
          <w:tcPr>
            <w:tcW w:w="1890" w:type="dxa"/>
            <w:vAlign w:val="bottom"/>
          </w:tcPr>
          <w:p w14:paraId="0992BBB9" w14:textId="77777777" w:rsidR="00E24015" w:rsidRDefault="00E24015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Requested by: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5D385A7C" w14:textId="77777777" w:rsidR="00E24015" w:rsidRDefault="00E24015" w:rsidP="00E2401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4015" w14:paraId="338D1BAB" w14:textId="77777777" w:rsidTr="00E24015">
        <w:trPr>
          <w:trHeight w:val="440"/>
        </w:trPr>
        <w:tc>
          <w:tcPr>
            <w:tcW w:w="1890" w:type="dxa"/>
            <w:vAlign w:val="bottom"/>
          </w:tcPr>
          <w:p w14:paraId="10EF1E07" w14:textId="77777777" w:rsidR="00E24015" w:rsidRDefault="00E24015" w:rsidP="00E2401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Phone #: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FBAC6" w14:textId="77777777" w:rsidR="00E24015" w:rsidRDefault="00E24015" w:rsidP="00E2401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76B2B83" w14:textId="77777777" w:rsidR="00B81FEA" w:rsidRDefault="00B81FEA" w:rsidP="00B81FEA"/>
    <w:p w14:paraId="757129DC" w14:textId="77777777" w:rsidR="00B81FEA" w:rsidRPr="00975618" w:rsidRDefault="00B81FEA" w:rsidP="00B81FEA">
      <w:r>
        <w:tab/>
      </w:r>
    </w:p>
    <w:sectPr w:rsidR="00B81FEA" w:rsidRPr="00975618" w:rsidSect="00E25842">
      <w:headerReference w:type="default" r:id="rId11"/>
      <w:footerReference w:type="default" r:id="rId12"/>
      <w:pgSz w:w="12240" w:h="15840" w:code="1"/>
      <w:pgMar w:top="2880" w:right="180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6D38" w14:textId="77777777" w:rsidR="001125B8" w:rsidRDefault="001125B8" w:rsidP="00B12C41">
      <w:r>
        <w:separator/>
      </w:r>
    </w:p>
  </w:endnote>
  <w:endnote w:type="continuationSeparator" w:id="0">
    <w:p w14:paraId="6AA57F81" w14:textId="77777777" w:rsidR="001125B8" w:rsidRDefault="001125B8" w:rsidP="00B1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4351" w14:textId="223AF467" w:rsidR="00AE2675" w:rsidRDefault="0051125A" w:rsidP="00E24015">
    <w:pPr>
      <w:pStyle w:val="Footer"/>
      <w:jc w:val="right"/>
    </w:pPr>
    <w:r>
      <w:t xml:space="preserve">UPDATED: </w:t>
    </w:r>
    <w:r w:rsidR="00B567BC">
      <w:fldChar w:fldCharType="begin"/>
    </w:r>
    <w:r w:rsidR="00B567BC">
      <w:instrText xml:space="preserve"> DATE \@ "M/d/yyyy" </w:instrText>
    </w:r>
    <w:r w:rsidR="00B567BC">
      <w:fldChar w:fldCharType="separate"/>
    </w:r>
    <w:r w:rsidR="00BC6DAD">
      <w:rPr>
        <w:noProof/>
      </w:rPr>
      <w:t>7/23/2026</w:t>
    </w:r>
    <w:r w:rsidR="00B567B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3BC7" w14:textId="77777777" w:rsidR="001125B8" w:rsidRDefault="001125B8" w:rsidP="00B12C41">
      <w:r>
        <w:separator/>
      </w:r>
    </w:p>
  </w:footnote>
  <w:footnote w:type="continuationSeparator" w:id="0">
    <w:p w14:paraId="4AB3A878" w14:textId="77777777" w:rsidR="001125B8" w:rsidRDefault="001125B8" w:rsidP="00B1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7F16" w14:textId="565DA87C" w:rsidR="005A082B" w:rsidRDefault="00BC6DAD" w:rsidP="00B12C41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57E3A" wp14:editId="374A70BA">
          <wp:simplePos x="0" y="0"/>
          <wp:positionH relativeFrom="column">
            <wp:posOffset>-561975</wp:posOffset>
          </wp:positionH>
          <wp:positionV relativeFrom="paragraph">
            <wp:posOffset>-476250</wp:posOffset>
          </wp:positionV>
          <wp:extent cx="7790681" cy="184684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0681" cy="1846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5251E6" w14:textId="513E3ED3" w:rsidR="00B12C41" w:rsidRDefault="00B12C41" w:rsidP="00B12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81D3B"/>
    <w:multiLevelType w:val="hybridMultilevel"/>
    <w:tmpl w:val="479C82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74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D6"/>
    <w:rsid w:val="00027962"/>
    <w:rsid w:val="001125B8"/>
    <w:rsid w:val="001E6357"/>
    <w:rsid w:val="00210944"/>
    <w:rsid w:val="002351A0"/>
    <w:rsid w:val="00237A2C"/>
    <w:rsid w:val="002819E1"/>
    <w:rsid w:val="00296996"/>
    <w:rsid w:val="002F6BBE"/>
    <w:rsid w:val="00333BCE"/>
    <w:rsid w:val="00470D9A"/>
    <w:rsid w:val="004F783F"/>
    <w:rsid w:val="0051125A"/>
    <w:rsid w:val="00546EA2"/>
    <w:rsid w:val="005A082B"/>
    <w:rsid w:val="005A37BF"/>
    <w:rsid w:val="00613E47"/>
    <w:rsid w:val="00641F42"/>
    <w:rsid w:val="00673845"/>
    <w:rsid w:val="006C2B84"/>
    <w:rsid w:val="006C6EBB"/>
    <w:rsid w:val="006D2BDE"/>
    <w:rsid w:val="006F2782"/>
    <w:rsid w:val="00740FAF"/>
    <w:rsid w:val="00754F6F"/>
    <w:rsid w:val="00761CE9"/>
    <w:rsid w:val="007A14D6"/>
    <w:rsid w:val="00847E83"/>
    <w:rsid w:val="0086030B"/>
    <w:rsid w:val="00931697"/>
    <w:rsid w:val="0095433A"/>
    <w:rsid w:val="00975483"/>
    <w:rsid w:val="00975618"/>
    <w:rsid w:val="00992B5D"/>
    <w:rsid w:val="009A6D73"/>
    <w:rsid w:val="009D01D0"/>
    <w:rsid w:val="009F2549"/>
    <w:rsid w:val="00A608CC"/>
    <w:rsid w:val="00A93D61"/>
    <w:rsid w:val="00AE2675"/>
    <w:rsid w:val="00B12C41"/>
    <w:rsid w:val="00B567BC"/>
    <w:rsid w:val="00B81FEA"/>
    <w:rsid w:val="00BB6D84"/>
    <w:rsid w:val="00BB7DB5"/>
    <w:rsid w:val="00BC6DAD"/>
    <w:rsid w:val="00C642BC"/>
    <w:rsid w:val="00C7531D"/>
    <w:rsid w:val="00CB100C"/>
    <w:rsid w:val="00D0519D"/>
    <w:rsid w:val="00D121C2"/>
    <w:rsid w:val="00DA436C"/>
    <w:rsid w:val="00DD30B1"/>
    <w:rsid w:val="00DE1226"/>
    <w:rsid w:val="00E20F7E"/>
    <w:rsid w:val="00E24015"/>
    <w:rsid w:val="00E25842"/>
    <w:rsid w:val="00E43D8A"/>
    <w:rsid w:val="00E560EB"/>
    <w:rsid w:val="00E6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1D5C84"/>
  <w14:defaultImageDpi w14:val="300"/>
  <w15:docId w15:val="{EA01E238-FE0E-43ED-A803-182CBE43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C41"/>
  </w:style>
  <w:style w:type="paragraph" w:styleId="Footer">
    <w:name w:val="footer"/>
    <w:basedOn w:val="Normal"/>
    <w:link w:val="FooterChar"/>
    <w:uiPriority w:val="99"/>
    <w:unhideWhenUsed/>
    <w:rsid w:val="00B12C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C41"/>
  </w:style>
  <w:style w:type="paragraph" w:styleId="BalloonText">
    <w:name w:val="Balloon Text"/>
    <w:basedOn w:val="Normal"/>
    <w:link w:val="BalloonTextChar"/>
    <w:uiPriority w:val="99"/>
    <w:semiHidden/>
    <w:unhideWhenUsed/>
    <w:rsid w:val="00B12C4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4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2BDE"/>
    <w:pPr>
      <w:ind w:left="720"/>
      <w:contextualSpacing/>
    </w:pPr>
  </w:style>
  <w:style w:type="table" w:styleId="TableGrid">
    <w:name w:val="Table Grid"/>
    <w:basedOn w:val="TableNormal"/>
    <w:uiPriority w:val="59"/>
    <w:rsid w:val="00B8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dlerk\Desktop\Treasurer%20Letterhead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1C3D-FDBB-4E1E-AB78-D7545C4A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7EB9EE-B021-4EC9-B7CB-2E98C1FC0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8BABA-D219-4581-A8DF-0C3CC36A8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595AC8-181C-4D99-A1E2-FB62E956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Treasurer Letterhead.docx</Template>
  <TotalTime>19</TotalTime>
  <Pages>1</Pages>
  <Words>119</Words>
  <Characters>561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Chandler, Katie</dc:creator>
  <cp:lastModifiedBy>Stagg, Paul</cp:lastModifiedBy>
  <cp:revision>6</cp:revision>
  <cp:lastPrinted>2026-01-09T21:59:00Z</cp:lastPrinted>
  <dcterms:created xsi:type="dcterms:W3CDTF">2026-01-09T15:24:00Z</dcterms:created>
  <dcterms:modified xsi:type="dcterms:W3CDTF">2026-07-23T19:44:00Z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